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0DDDB" w14:textId="723BA195" w:rsidR="00F4432E" w:rsidRDefault="00CB5D5E">
      <w:r>
        <w:rPr>
          <w:noProof/>
        </w:rPr>
        <w:drawing>
          <wp:anchor distT="0" distB="0" distL="114300" distR="114300" simplePos="0" relativeHeight="251658240" behindDoc="1" locked="0" layoutInCell="1" allowOverlap="1" wp14:anchorId="651F5ABA" wp14:editId="6E4145E8">
            <wp:simplePos x="0" y="0"/>
            <wp:positionH relativeFrom="column">
              <wp:posOffset>8275355</wp:posOffset>
            </wp:positionH>
            <wp:positionV relativeFrom="paragraph">
              <wp:posOffset>466</wp:posOffset>
            </wp:positionV>
            <wp:extent cx="711200" cy="408940"/>
            <wp:effectExtent l="0" t="0" r="0" b="0"/>
            <wp:wrapTight wrapText="bothSides">
              <wp:wrapPolygon edited="0">
                <wp:start x="0" y="0"/>
                <wp:lineTo x="0" y="20795"/>
                <wp:lineTo x="21214" y="20795"/>
                <wp:lineTo x="21214" y="0"/>
                <wp:lineTo x="0" y="0"/>
              </wp:wrapPolygon>
            </wp:wrapTight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40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32E">
        <w:t>Vocabulary should include key words below. Each year should build on previous years</w:t>
      </w:r>
      <w:r>
        <w:t>’</w:t>
      </w:r>
      <w:r w:rsidR="00F4432E">
        <w:t xml:space="preserve"> language. Children should be able to use the language accurately and effectively to communicate the</w:t>
      </w:r>
      <w:r w:rsidR="00523CAF">
        <w:t>ir</w:t>
      </w:r>
      <w:r w:rsidR="00F4432E">
        <w:t xml:space="preserve"> ideas, intentions, </w:t>
      </w:r>
      <w:proofErr w:type="gramStart"/>
      <w:r w:rsidR="00F4432E">
        <w:t>reflections</w:t>
      </w:r>
      <w:proofErr w:type="gramEnd"/>
      <w:r w:rsidR="00F4432E">
        <w:t xml:space="preserve"> and outcomes. </w:t>
      </w:r>
    </w:p>
    <w:p w14:paraId="36316DE0" w14:textId="21510856" w:rsidR="00F4432E" w:rsidRDefault="00F443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512"/>
        <w:gridCol w:w="4513"/>
        <w:gridCol w:w="4513"/>
      </w:tblGrid>
      <w:tr w:rsidR="00085CF4" w14:paraId="7D0FA5A2" w14:textId="77777777" w:rsidTr="00085CF4">
        <w:tc>
          <w:tcPr>
            <w:tcW w:w="846" w:type="dxa"/>
          </w:tcPr>
          <w:p w14:paraId="4D55F39F" w14:textId="0DB8CCCF" w:rsidR="00085CF4" w:rsidRDefault="00085CF4">
            <w:r>
              <w:t>Year 1</w:t>
            </w:r>
          </w:p>
        </w:tc>
        <w:tc>
          <w:tcPr>
            <w:tcW w:w="4512" w:type="dxa"/>
          </w:tcPr>
          <w:p w14:paraId="5604BE18" w14:textId="2EBA27ED" w:rsidR="00085CF4" w:rsidRPr="0095362A" w:rsidRDefault="00085CF4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C2CE5">
              <w:rPr>
                <w:b/>
                <w:bCs/>
              </w:rPr>
              <w:t>Spiral</w:t>
            </w:r>
            <w:r>
              <w:rPr>
                <w:b/>
                <w:bCs/>
              </w:rPr>
              <w:t>s:</w:t>
            </w:r>
            <w:r>
              <w:br/>
            </w:r>
            <w:r w:rsidRPr="0095362A">
              <w:rPr>
                <w:sz w:val="20"/>
                <w:szCs w:val="20"/>
              </w:rPr>
              <w:t>Spiral, Movement, Pressure, Motion, Line, Continuous Line, Small, Slow, Larger, Faster, Careful</w:t>
            </w:r>
          </w:p>
          <w:p w14:paraId="0EFD75B7" w14:textId="77777777" w:rsidR="00085CF4" w:rsidRPr="0095362A" w:rsidRDefault="00085CF4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2C999C89" w14:textId="77777777" w:rsidR="00085CF4" w:rsidRPr="0095362A" w:rsidRDefault="00085CF4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>Hand, Wrist, Elbow, Shoulder</w:t>
            </w:r>
          </w:p>
          <w:p w14:paraId="1C17104F" w14:textId="77777777" w:rsidR="00085CF4" w:rsidRPr="0095362A" w:rsidRDefault="00085CF4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3BD966B0" w14:textId="77777777" w:rsidR="00085CF4" w:rsidRPr="0095362A" w:rsidRDefault="00085CF4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>Graphite, Chalk, Pen</w:t>
            </w:r>
          </w:p>
          <w:p w14:paraId="1E454C6D" w14:textId="77777777" w:rsidR="00085CF4" w:rsidRPr="0095362A" w:rsidRDefault="00085CF4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6391A6F2" w14:textId="77777777" w:rsidR="00085CF4" w:rsidRPr="0095362A" w:rsidRDefault="00085CF4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>Drawing Surface (Paper, Ground)</w:t>
            </w:r>
          </w:p>
          <w:p w14:paraId="65BE7857" w14:textId="77777777" w:rsidR="00085CF4" w:rsidRPr="0095362A" w:rsidRDefault="00085CF4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571B870F" w14:textId="77777777" w:rsidR="00085CF4" w:rsidRPr="0095362A" w:rsidRDefault="00085CF4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>Oil Pastel, Dark, Light, Blending</w:t>
            </w:r>
          </w:p>
          <w:p w14:paraId="5619220A" w14:textId="77777777" w:rsidR="00085CF4" w:rsidRPr="0095362A" w:rsidRDefault="00085CF4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1D3BC070" w14:textId="77777777" w:rsidR="00085CF4" w:rsidRPr="0095362A" w:rsidRDefault="00085CF4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>Mark Making</w:t>
            </w:r>
          </w:p>
          <w:p w14:paraId="18524442" w14:textId="77777777" w:rsidR="00085CF4" w:rsidRPr="0095362A" w:rsidRDefault="00085CF4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27115AF7" w14:textId="77777777" w:rsidR="00085CF4" w:rsidRDefault="00085CF4" w:rsidP="00EC2CE5">
            <w:r w:rsidRPr="0095362A">
              <w:rPr>
                <w:sz w:val="20"/>
                <w:szCs w:val="20"/>
              </w:rPr>
              <w:t>Colour, Pattern</w:t>
            </w:r>
          </w:p>
          <w:p w14:paraId="5FDB780A" w14:textId="77777777" w:rsidR="00085CF4" w:rsidRPr="0095362A" w:rsidRDefault="00085CF4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br/>
              <w:t>Sketchbook, Pages, Elastic Band, Measure, Size, Cover, “Spaces and Places”</w:t>
            </w:r>
          </w:p>
          <w:p w14:paraId="01990E53" w14:textId="77777777" w:rsidR="00085CF4" w:rsidRPr="0095362A" w:rsidRDefault="00085CF4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67C72ED6" w14:textId="77777777" w:rsidR="00085CF4" w:rsidRDefault="00085CF4" w:rsidP="00EC2CE5">
            <w:r w:rsidRPr="0095362A">
              <w:rPr>
                <w:sz w:val="20"/>
                <w:szCs w:val="20"/>
              </w:rPr>
              <w:t>Observation, Careful Looking, Object, Drawing, (Water Soluble), Colour</w:t>
            </w:r>
          </w:p>
          <w:p w14:paraId="756FEAB5" w14:textId="5F5CB9C8" w:rsidR="00085CF4" w:rsidRDefault="00085CF4" w:rsidP="00EC2CE5">
            <w:r w:rsidRPr="0095362A">
              <w:rPr>
                <w:sz w:val="20"/>
                <w:szCs w:val="20"/>
              </w:rPr>
              <w:t>Reflect, Discuss, Share, Think</w:t>
            </w:r>
          </w:p>
        </w:tc>
        <w:tc>
          <w:tcPr>
            <w:tcW w:w="4513" w:type="dxa"/>
          </w:tcPr>
          <w:p w14:paraId="3A0AE828" w14:textId="77777777" w:rsidR="00085CF4" w:rsidRPr="00D426DC" w:rsidRDefault="00085CF4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C2CE5">
              <w:rPr>
                <w:b/>
                <w:bCs/>
              </w:rPr>
              <w:t>Simple Printmaking:</w:t>
            </w:r>
            <w:r>
              <w:rPr>
                <w:b/>
                <w:bCs/>
              </w:rPr>
              <w:br/>
            </w:r>
            <w:r w:rsidRPr="00D426DC">
              <w:rPr>
                <w:sz w:val="20"/>
                <w:szCs w:val="20"/>
              </w:rPr>
              <w:t>Print</w:t>
            </w:r>
            <w:r>
              <w:rPr>
                <w:sz w:val="20"/>
                <w:szCs w:val="20"/>
              </w:rPr>
              <w:t>, Press, Pressure, Paint</w:t>
            </w:r>
          </w:p>
          <w:p w14:paraId="4F7908D8" w14:textId="77777777" w:rsidR="00085CF4" w:rsidRPr="00D426DC" w:rsidRDefault="00085CF4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715516CA" w14:textId="77777777" w:rsidR="00085CF4" w:rsidRDefault="00085CF4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D426DC">
              <w:rPr>
                <w:sz w:val="20"/>
                <w:szCs w:val="20"/>
              </w:rPr>
              <w:t>Primary colours</w:t>
            </w:r>
            <w:r>
              <w:rPr>
                <w:sz w:val="20"/>
                <w:szCs w:val="20"/>
              </w:rPr>
              <w:t>: Red, Yellow, Blue</w:t>
            </w:r>
          </w:p>
          <w:p w14:paraId="685838CB" w14:textId="77777777" w:rsidR="00085CF4" w:rsidRDefault="00085CF4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1B87B5DD" w14:textId="77777777" w:rsidR="00085CF4" w:rsidRPr="00D426DC" w:rsidRDefault="00085CF4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Shape, Line, Arrangement</w:t>
            </w:r>
          </w:p>
          <w:p w14:paraId="4058AB43" w14:textId="77777777" w:rsidR="00085CF4" w:rsidRPr="0095362A" w:rsidRDefault="00085CF4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24AF0A39" w14:textId="77777777" w:rsidR="00085CF4" w:rsidRPr="00D426DC" w:rsidRDefault="00085CF4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Rubbing, </w:t>
            </w:r>
            <w:r w:rsidRPr="00D426DC">
              <w:rPr>
                <w:sz w:val="20"/>
                <w:szCs w:val="20"/>
              </w:rPr>
              <w:t>Texture</w:t>
            </w:r>
            <w:r>
              <w:rPr>
                <w:sz w:val="20"/>
                <w:szCs w:val="20"/>
              </w:rPr>
              <w:t xml:space="preserve">, </w:t>
            </w:r>
          </w:p>
          <w:p w14:paraId="6A280139" w14:textId="77777777" w:rsidR="00085CF4" w:rsidRPr="00D426DC" w:rsidRDefault="00085CF4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1BC3E3B7" w14:textId="77777777" w:rsidR="00085CF4" w:rsidRDefault="00085CF4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D426DC">
              <w:rPr>
                <w:sz w:val="20"/>
                <w:szCs w:val="20"/>
              </w:rPr>
              <w:t>Wax crayon</w:t>
            </w:r>
            <w:r>
              <w:rPr>
                <w:sz w:val="20"/>
                <w:szCs w:val="20"/>
              </w:rPr>
              <w:t>, Pencil Crayon, Cut, Collage, Stick, Arrange</w:t>
            </w:r>
          </w:p>
          <w:p w14:paraId="4503AE8F" w14:textId="77777777" w:rsidR="00085CF4" w:rsidRDefault="00085CF4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394C7DF0" w14:textId="77777777" w:rsidR="00085CF4" w:rsidRDefault="00085CF4" w:rsidP="00EC2CE5">
            <w:r>
              <w:rPr>
                <w:sz w:val="20"/>
                <w:szCs w:val="20"/>
              </w:rPr>
              <w:t>Explore, Try, Test, Reflect</w:t>
            </w:r>
          </w:p>
          <w:p w14:paraId="46883FCC" w14:textId="77777777" w:rsidR="00085CF4" w:rsidRPr="00AE18F5" w:rsidRDefault="00085CF4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</w:p>
          <w:p w14:paraId="74044641" w14:textId="77777777" w:rsidR="00085CF4" w:rsidRDefault="00085CF4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Artwork, Artist: Printmaker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D426DC">
              <w:rPr>
                <w:sz w:val="20"/>
                <w:szCs w:val="20"/>
              </w:rPr>
              <w:t>Relief print</w:t>
            </w:r>
            <w:r>
              <w:rPr>
                <w:sz w:val="20"/>
                <w:szCs w:val="20"/>
              </w:rPr>
              <w:t xml:space="preserve">, Plasticine, Plate, Impression, </w:t>
            </w:r>
          </w:p>
          <w:p w14:paraId="630820F3" w14:textId="77777777" w:rsidR="00085CF4" w:rsidRDefault="00085CF4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49E4F580" w14:textId="77777777" w:rsidR="00085CF4" w:rsidRDefault="00085CF4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Colour Mixing, Secondary Colours: Green, Orange, Purple</w:t>
            </w:r>
          </w:p>
          <w:p w14:paraId="6FAB0690" w14:textId="77777777" w:rsidR="00085CF4" w:rsidRDefault="00085CF4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0F27C511" w14:textId="77777777" w:rsidR="00085CF4" w:rsidRDefault="00085CF4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Pattern, Sequence, Picture, Image</w:t>
            </w:r>
          </w:p>
          <w:p w14:paraId="03BFCF4F" w14:textId="77777777" w:rsidR="00085CF4" w:rsidRPr="00AE18F5" w:rsidRDefault="00085CF4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</w:p>
          <w:p w14:paraId="618C1AB0" w14:textId="641A8557" w:rsidR="00085CF4" w:rsidRPr="00EC2CE5" w:rsidRDefault="00085CF4" w:rsidP="00EC2CE5">
            <w:pPr>
              <w:rPr>
                <w:b/>
                <w:bCs/>
              </w:rPr>
            </w:pPr>
            <w:r w:rsidRPr="00D426DC">
              <w:rPr>
                <w:sz w:val="20"/>
                <w:szCs w:val="20"/>
              </w:rPr>
              <w:t>Reflect</w:t>
            </w:r>
            <w:r>
              <w:rPr>
                <w:sz w:val="20"/>
                <w:szCs w:val="20"/>
              </w:rPr>
              <w:t xml:space="preserve">, Discuss, Share, </w:t>
            </w:r>
          </w:p>
        </w:tc>
        <w:tc>
          <w:tcPr>
            <w:tcW w:w="4513" w:type="dxa"/>
          </w:tcPr>
          <w:p w14:paraId="0CB2BF90" w14:textId="77777777" w:rsidR="00085CF4" w:rsidRPr="00EC2CE5" w:rsidRDefault="00085CF4">
            <w:pPr>
              <w:rPr>
                <w:b/>
                <w:bCs/>
              </w:rPr>
            </w:pPr>
            <w:r w:rsidRPr="00EC2CE5">
              <w:rPr>
                <w:b/>
                <w:bCs/>
              </w:rPr>
              <w:t>Playful Making:</w:t>
            </w:r>
          </w:p>
          <w:p w14:paraId="406BB308" w14:textId="77777777" w:rsidR="00085CF4" w:rsidRDefault="00085CF4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Sculpture, Sculptor, Three Dimensions</w:t>
            </w:r>
          </w:p>
          <w:p w14:paraId="7EC00AD3" w14:textId="77777777" w:rsidR="00085CF4" w:rsidRDefault="00085CF4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286C4773" w14:textId="77777777" w:rsidR="00085CF4" w:rsidRDefault="00085CF4" w:rsidP="00EC2CE5">
            <w:r>
              <w:rPr>
                <w:sz w:val="20"/>
                <w:szCs w:val="20"/>
              </w:rPr>
              <w:t>Respond Response</w:t>
            </w:r>
          </w:p>
          <w:p w14:paraId="5CFDD7EC" w14:textId="77777777" w:rsidR="00085CF4" w:rsidRDefault="00085CF4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11516E13" w14:textId="77777777" w:rsidR="00085CF4" w:rsidRDefault="00085CF4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Design Through Making, Playful Making, Explore, Construction, </w:t>
            </w:r>
          </w:p>
          <w:p w14:paraId="7BF8939C" w14:textId="77777777" w:rsidR="00085CF4" w:rsidRDefault="00085CF4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Materials, </w:t>
            </w:r>
          </w:p>
          <w:p w14:paraId="0A43B72B" w14:textId="77777777" w:rsidR="00085CF4" w:rsidRDefault="00085CF4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62D6AAE2" w14:textId="77777777" w:rsidR="00085CF4" w:rsidRDefault="00085CF4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Invent, Imagine</w:t>
            </w:r>
          </w:p>
          <w:p w14:paraId="60669E21" w14:textId="77777777" w:rsidR="00085CF4" w:rsidRDefault="00085CF4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5BCD45C2" w14:textId="77777777" w:rsidR="00085CF4" w:rsidRDefault="00085CF4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Tools, Construct, Structure, Balance</w:t>
            </w:r>
          </w:p>
          <w:p w14:paraId="6CFA0149" w14:textId="77777777" w:rsidR="00085CF4" w:rsidRDefault="00085CF4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5A2CA054" w14:textId="4E10373E" w:rsidR="00085CF4" w:rsidRDefault="00085CF4" w:rsidP="00136CE9">
            <w:r>
              <w:rPr>
                <w:sz w:val="20"/>
                <w:szCs w:val="20"/>
              </w:rPr>
              <w:t>Reflect, Share, Discuss</w:t>
            </w:r>
          </w:p>
        </w:tc>
      </w:tr>
      <w:tr w:rsidR="00085CF4" w14:paraId="687CC48B" w14:textId="77777777" w:rsidTr="00085CF4">
        <w:tc>
          <w:tcPr>
            <w:tcW w:w="846" w:type="dxa"/>
          </w:tcPr>
          <w:p w14:paraId="5C522000" w14:textId="2DFD9948" w:rsidR="00085CF4" w:rsidRDefault="00085CF4">
            <w:r>
              <w:t>Year 2</w:t>
            </w:r>
          </w:p>
        </w:tc>
        <w:tc>
          <w:tcPr>
            <w:tcW w:w="4512" w:type="dxa"/>
          </w:tcPr>
          <w:p w14:paraId="171034B7" w14:textId="77777777" w:rsidR="00085CF4" w:rsidRPr="00A4309F" w:rsidRDefault="00085CF4">
            <w:pPr>
              <w:rPr>
                <w:b/>
                <w:bCs/>
              </w:rPr>
            </w:pPr>
            <w:r w:rsidRPr="00A4309F">
              <w:rPr>
                <w:b/>
                <w:bCs/>
              </w:rPr>
              <w:t>Explore &amp; Draw:</w:t>
            </w:r>
          </w:p>
          <w:p w14:paraId="63C303E1" w14:textId="77777777" w:rsidR="00085CF4" w:rsidRPr="0095362A" w:rsidRDefault="00085CF4" w:rsidP="00A43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Explore, Collect, </w:t>
            </w:r>
            <w:proofErr w:type="spellStart"/>
            <w:r>
              <w:rPr>
                <w:sz w:val="20"/>
                <w:szCs w:val="20"/>
              </w:rPr>
              <w:t>ReSee</w:t>
            </w:r>
            <w:proofErr w:type="spellEnd"/>
            <w:r>
              <w:rPr>
                <w:sz w:val="20"/>
                <w:szCs w:val="20"/>
              </w:rPr>
              <w:t xml:space="preserve">, Imagine, Curious, </w:t>
            </w:r>
          </w:p>
          <w:p w14:paraId="4B78BFCE" w14:textId="77777777" w:rsidR="00085CF4" w:rsidRPr="0095362A" w:rsidRDefault="00085CF4" w:rsidP="00A43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72631F58" w14:textId="77777777" w:rsidR="00085CF4" w:rsidRDefault="00085CF4" w:rsidP="00A43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Present, Re-present, arrange, composition</w:t>
            </w:r>
          </w:p>
          <w:p w14:paraId="5FB6672E" w14:textId="77777777" w:rsidR="00085CF4" w:rsidRDefault="00085CF4" w:rsidP="00A43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73A1456C" w14:textId="77777777" w:rsidR="00085CF4" w:rsidRPr="0095362A" w:rsidRDefault="00085CF4" w:rsidP="00A43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Photograph, Focus, Light, Shade,</w:t>
            </w:r>
          </w:p>
          <w:p w14:paraId="0CF127CA" w14:textId="77777777" w:rsidR="00085CF4" w:rsidRDefault="00085CF4" w:rsidP="00A4309F">
            <w:r w:rsidRPr="0095362A">
              <w:rPr>
                <w:sz w:val="20"/>
                <w:szCs w:val="20"/>
              </w:rPr>
              <w:t>Colour, Pattern</w:t>
            </w:r>
          </w:p>
          <w:p w14:paraId="1A90250F" w14:textId="77777777" w:rsidR="00085CF4" w:rsidRDefault="00085CF4" w:rsidP="00A43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Observational Drawing, Close study, Draw slowly, Intention, </w:t>
            </w:r>
          </w:p>
          <w:p w14:paraId="26EA7E87" w14:textId="77777777" w:rsidR="00085CF4" w:rsidRDefault="00085CF4" w:rsidP="00A43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0D04BEDD" w14:textId="77777777" w:rsidR="00085CF4" w:rsidRDefault="00085CF4" w:rsidP="00A43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Pressure, Line, Mark, Page</w:t>
            </w:r>
          </w:p>
          <w:p w14:paraId="0A1AD225" w14:textId="77777777" w:rsidR="00085CF4" w:rsidRDefault="00085CF4" w:rsidP="00A43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41FC8F36" w14:textId="77777777" w:rsidR="00085CF4" w:rsidRPr="0095362A" w:rsidRDefault="00085CF4" w:rsidP="00A43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Sense of Touch</w:t>
            </w:r>
          </w:p>
          <w:p w14:paraId="110EE62F" w14:textId="77777777" w:rsidR="00085CF4" w:rsidRPr="0095362A" w:rsidRDefault="00085CF4" w:rsidP="00A43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03A14B35" w14:textId="77777777" w:rsidR="00085CF4" w:rsidRDefault="00085CF4" w:rsidP="00A43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Wax resist, Graphite, Watercolour, </w:t>
            </w:r>
            <w:proofErr w:type="spellStart"/>
            <w:r>
              <w:rPr>
                <w:sz w:val="20"/>
                <w:szCs w:val="20"/>
              </w:rPr>
              <w:t>Brusho</w:t>
            </w:r>
            <w:proofErr w:type="spellEnd"/>
            <w:r>
              <w:rPr>
                <w:sz w:val="20"/>
                <w:szCs w:val="20"/>
              </w:rPr>
              <w:t>, Pencil,</w:t>
            </w:r>
          </w:p>
          <w:p w14:paraId="5DCED139" w14:textId="77777777" w:rsidR="00085CF4" w:rsidRDefault="00085CF4" w:rsidP="00A43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623D4E8C" w14:textId="77777777" w:rsidR="00085CF4" w:rsidRDefault="00085CF4" w:rsidP="00A4309F">
            <w:r>
              <w:rPr>
                <w:sz w:val="20"/>
                <w:szCs w:val="20"/>
              </w:rPr>
              <w:t>Mark making, Line, Tone, Shape,</w:t>
            </w:r>
          </w:p>
          <w:p w14:paraId="64FB3EB4" w14:textId="77777777" w:rsidR="00085CF4" w:rsidRDefault="00085CF4" w:rsidP="00A4309F">
            <w:pPr>
              <w:rPr>
                <w:sz w:val="20"/>
                <w:szCs w:val="20"/>
              </w:rPr>
            </w:pPr>
          </w:p>
          <w:p w14:paraId="74F98690" w14:textId="15A1642C" w:rsidR="00085CF4" w:rsidRDefault="00085CF4">
            <w:r>
              <w:rPr>
                <w:sz w:val="20"/>
                <w:szCs w:val="20"/>
              </w:rPr>
              <w:t>Reflect, Present, Share, Discuss, Feedback</w:t>
            </w:r>
          </w:p>
        </w:tc>
        <w:tc>
          <w:tcPr>
            <w:tcW w:w="4513" w:type="dxa"/>
          </w:tcPr>
          <w:p w14:paraId="0B9300FD" w14:textId="46414DA9" w:rsidR="00085CF4" w:rsidRDefault="00085CF4" w:rsidP="00DB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DB244E">
              <w:rPr>
                <w:b/>
                <w:bCs/>
              </w:rPr>
              <w:lastRenderedPageBreak/>
              <w:t>Expressive Painting:</w:t>
            </w:r>
            <w:r w:rsidRPr="00BA27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BA2702">
              <w:rPr>
                <w:sz w:val="20"/>
                <w:szCs w:val="20"/>
              </w:rPr>
              <w:t xml:space="preserve">Gesture, Gestural, Mark making, Loose, Evocative, Emotion, </w:t>
            </w:r>
          </w:p>
          <w:p w14:paraId="21999512" w14:textId="77777777" w:rsidR="00085CF4" w:rsidRDefault="00085CF4" w:rsidP="00DB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1BF89EFF" w14:textId="77777777" w:rsidR="00085CF4" w:rsidRDefault="00085CF4" w:rsidP="00DB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Intention, Exploration, Reaction, Response</w:t>
            </w:r>
          </w:p>
          <w:p w14:paraId="2BF84CBE" w14:textId="77777777" w:rsidR="00085CF4" w:rsidRDefault="00085CF4" w:rsidP="00DB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6FA4E006" w14:textId="77777777" w:rsidR="00085CF4" w:rsidRDefault="00085CF4" w:rsidP="00DB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Personal, Imagination, </w:t>
            </w:r>
          </w:p>
          <w:p w14:paraId="23333F91" w14:textId="77777777" w:rsidR="00085CF4" w:rsidRDefault="00085CF4" w:rsidP="00DB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001A5B0C" w14:textId="77777777" w:rsidR="00085CF4" w:rsidRPr="008D0B8F" w:rsidRDefault="00085CF4" w:rsidP="00DB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Energy, Impression, Colour, Life, Shape, Form, Texture, Line</w:t>
            </w:r>
          </w:p>
          <w:p w14:paraId="0E2385C6" w14:textId="77777777" w:rsidR="00085CF4" w:rsidRPr="008D0B8F" w:rsidRDefault="00085CF4" w:rsidP="00DB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</w:p>
          <w:p w14:paraId="03CFA911" w14:textId="77777777" w:rsidR="00085CF4" w:rsidRDefault="00085CF4" w:rsidP="00DB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Primary Colours (Red, Yellow, Blue), Secondary Colours (Green, Purple, Orange), Tints, Hues, </w:t>
            </w:r>
          </w:p>
          <w:p w14:paraId="5095B27E" w14:textId="77777777" w:rsidR="00085CF4" w:rsidRDefault="00085CF4" w:rsidP="00DB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19ED7C73" w14:textId="77777777" w:rsidR="00085CF4" w:rsidRDefault="00085CF4" w:rsidP="00DB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Medium, Surface, Texture, Impasto</w:t>
            </w:r>
          </w:p>
          <w:p w14:paraId="46CC0A50" w14:textId="77777777" w:rsidR="00085CF4" w:rsidRDefault="00085CF4" w:rsidP="00DB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1CB4844B" w14:textId="77777777" w:rsidR="00085CF4" w:rsidRDefault="00085CF4" w:rsidP="00DB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Brush, Mark making Tools, Palette Knife, Home-Made Tools, </w:t>
            </w:r>
          </w:p>
          <w:p w14:paraId="5443F3EE" w14:textId="77777777" w:rsidR="00085CF4" w:rsidRDefault="00085CF4" w:rsidP="00DB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4DF1E4A0" w14:textId="77777777" w:rsidR="00085CF4" w:rsidRDefault="00085CF4" w:rsidP="00DB244E">
            <w:r>
              <w:rPr>
                <w:sz w:val="20"/>
                <w:szCs w:val="20"/>
              </w:rPr>
              <w:t>Abstract, Explore, Invent, Discover, Reflect,</w:t>
            </w:r>
          </w:p>
          <w:p w14:paraId="53DCAEEE" w14:textId="77777777" w:rsidR="00085CF4" w:rsidRDefault="00085CF4" w:rsidP="00DB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542FD460" w14:textId="77777777" w:rsidR="00085CF4" w:rsidRPr="008D0B8F" w:rsidRDefault="00085CF4" w:rsidP="00DB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Focus, Detail, Dissect, Imagine, Intention</w:t>
            </w:r>
          </w:p>
          <w:p w14:paraId="49F340A4" w14:textId="77777777" w:rsidR="00085CF4" w:rsidRPr="005009C8" w:rsidRDefault="00085CF4" w:rsidP="00DB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</w:p>
          <w:p w14:paraId="14039E49" w14:textId="77777777" w:rsidR="00085CF4" w:rsidRDefault="00085CF4" w:rsidP="00DB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Still Life, </w:t>
            </w:r>
          </w:p>
          <w:p w14:paraId="69DC0DAA" w14:textId="77777777" w:rsidR="00085CF4" w:rsidRDefault="00085CF4" w:rsidP="00DB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3A0526F9" w14:textId="77777777" w:rsidR="00085CF4" w:rsidRPr="00BA2702" w:rsidRDefault="00085CF4" w:rsidP="00DB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A2702">
              <w:rPr>
                <w:sz w:val="20"/>
                <w:szCs w:val="20"/>
              </w:rPr>
              <w:t>Line</w:t>
            </w:r>
            <w:r>
              <w:rPr>
                <w:sz w:val="20"/>
                <w:szCs w:val="20"/>
              </w:rPr>
              <w:t xml:space="preserve">, </w:t>
            </w:r>
            <w:r w:rsidRPr="00BA2702">
              <w:rPr>
                <w:sz w:val="20"/>
                <w:szCs w:val="20"/>
              </w:rPr>
              <w:t>Rhythm</w:t>
            </w:r>
            <w:r>
              <w:rPr>
                <w:sz w:val="20"/>
                <w:szCs w:val="20"/>
              </w:rPr>
              <w:t>, Gesture, Mark</w:t>
            </w:r>
          </w:p>
          <w:p w14:paraId="72B4EDBA" w14:textId="77777777" w:rsidR="00085CF4" w:rsidRPr="00BA2702" w:rsidRDefault="00085CF4" w:rsidP="00DB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2210FF85" w14:textId="77777777" w:rsidR="00085CF4" w:rsidRDefault="00085CF4" w:rsidP="00DB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A2702">
              <w:rPr>
                <w:sz w:val="20"/>
                <w:szCs w:val="20"/>
              </w:rPr>
              <w:t>Composition</w:t>
            </w:r>
            <w:r>
              <w:rPr>
                <w:sz w:val="20"/>
                <w:szCs w:val="20"/>
              </w:rPr>
              <w:t xml:space="preserve">, </w:t>
            </w:r>
            <w:r w:rsidRPr="00BA2702">
              <w:rPr>
                <w:sz w:val="20"/>
                <w:szCs w:val="20"/>
              </w:rPr>
              <w:t>Positive shapes</w:t>
            </w:r>
            <w:r>
              <w:rPr>
                <w:sz w:val="20"/>
                <w:szCs w:val="20"/>
              </w:rPr>
              <w:t xml:space="preserve">, Negative </w:t>
            </w:r>
            <w:r w:rsidRPr="00BA2702">
              <w:rPr>
                <w:sz w:val="20"/>
                <w:szCs w:val="20"/>
              </w:rPr>
              <w:t>shapes</w:t>
            </w:r>
          </w:p>
          <w:p w14:paraId="2D29639C" w14:textId="77777777" w:rsidR="00085CF4" w:rsidRDefault="00085CF4" w:rsidP="00DB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23AC4716" w14:textId="27DF2539" w:rsidR="00085CF4" w:rsidRDefault="00085CF4" w:rsidP="00DB244E">
            <w:r>
              <w:rPr>
                <w:sz w:val="20"/>
                <w:szCs w:val="20"/>
              </w:rPr>
              <w:t>Present, Share, Reflect, Discuss, Feedback,</w:t>
            </w:r>
          </w:p>
        </w:tc>
        <w:tc>
          <w:tcPr>
            <w:tcW w:w="4513" w:type="dxa"/>
          </w:tcPr>
          <w:p w14:paraId="3AF576DC" w14:textId="77777777" w:rsidR="00085CF4" w:rsidRPr="00DF2C9C" w:rsidRDefault="00085CF4">
            <w:pPr>
              <w:rPr>
                <w:b/>
                <w:bCs/>
              </w:rPr>
            </w:pPr>
            <w:r w:rsidRPr="00DF2C9C">
              <w:rPr>
                <w:b/>
                <w:bCs/>
              </w:rPr>
              <w:lastRenderedPageBreak/>
              <w:t>Stick Transformation:</w:t>
            </w:r>
          </w:p>
          <w:p w14:paraId="75DDA139" w14:textId="77777777" w:rsidR="00085CF4" w:rsidRDefault="00085CF4" w:rsidP="00DF2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Design Through Making, Play, Explore, Experiment, </w:t>
            </w:r>
          </w:p>
          <w:p w14:paraId="527EF69A" w14:textId="77777777" w:rsidR="00085CF4" w:rsidRDefault="00085CF4" w:rsidP="00DF2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6BC74530" w14:textId="77777777" w:rsidR="00085CF4" w:rsidRDefault="00085CF4" w:rsidP="00DF2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Fasten, Construct, Respond, Think</w:t>
            </w:r>
          </w:p>
          <w:p w14:paraId="56B63B12" w14:textId="77777777" w:rsidR="00085CF4" w:rsidRDefault="00085CF4" w:rsidP="00DF2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28050C77" w14:textId="77777777" w:rsidR="00085CF4" w:rsidRDefault="00085CF4" w:rsidP="00DF2C9C">
            <w:r>
              <w:rPr>
                <w:sz w:val="20"/>
                <w:szCs w:val="20"/>
              </w:rPr>
              <w:t>Form, Personality, Character, Material, Object, Sculpture</w:t>
            </w:r>
          </w:p>
          <w:p w14:paraId="64BBEC6C" w14:textId="77777777" w:rsidR="00085CF4" w:rsidRDefault="00085CF4" w:rsidP="00DF2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</w:p>
          <w:p w14:paraId="1869D81C" w14:textId="77777777" w:rsidR="00085CF4" w:rsidRDefault="00085CF4" w:rsidP="00DF2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Find, Imagine, Select, Discard, Edit,</w:t>
            </w:r>
          </w:p>
          <w:p w14:paraId="2F945ABA" w14:textId="77777777" w:rsidR="00085CF4" w:rsidRDefault="00085CF4" w:rsidP="00DF2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69696005" w14:textId="77777777" w:rsidR="00085CF4" w:rsidRDefault="00085CF4" w:rsidP="00DF2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Transform, Create</w:t>
            </w:r>
          </w:p>
          <w:p w14:paraId="0A95807A" w14:textId="77777777" w:rsidR="00085CF4" w:rsidRDefault="00085CF4" w:rsidP="00DF2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246E87F0" w14:textId="77777777" w:rsidR="00085CF4" w:rsidRDefault="00085CF4" w:rsidP="00DF2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Line, Shape, Form, Angle, Scale, Structure, Balance, Sculpture, Colour, materials, Texture</w:t>
            </w:r>
          </w:p>
          <w:p w14:paraId="3F61BDD5" w14:textId="77777777" w:rsidR="00085CF4" w:rsidRDefault="00085CF4" w:rsidP="00DF2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23BC5E56" w14:textId="77777777" w:rsidR="00085CF4" w:rsidRPr="005009C8" w:rsidRDefault="00085CF4" w:rsidP="00DF2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Test, Explore, Add,</w:t>
            </w:r>
          </w:p>
          <w:p w14:paraId="0C7BC770" w14:textId="77777777" w:rsidR="00085CF4" w:rsidRDefault="00085CF4" w:rsidP="00DF2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</w:p>
          <w:p w14:paraId="039EBE07" w14:textId="77777777" w:rsidR="00085CF4" w:rsidRDefault="00085CF4" w:rsidP="00DF2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Present, Share, Reflect, Respond, Feedback</w:t>
            </w:r>
          </w:p>
          <w:p w14:paraId="7BECB7B4" w14:textId="77777777" w:rsidR="00085CF4" w:rsidRDefault="00085CF4" w:rsidP="00DF2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43507831" w14:textId="77777777" w:rsidR="00085CF4" w:rsidRPr="005009C8" w:rsidRDefault="00085CF4" w:rsidP="00DF2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Photograph, Film, Document, Lighting, Focus, Angle, Composition, Record</w:t>
            </w:r>
          </w:p>
          <w:p w14:paraId="007375D9" w14:textId="562D62F0" w:rsidR="00085CF4" w:rsidRDefault="00085CF4"/>
        </w:tc>
      </w:tr>
      <w:tr w:rsidR="00085CF4" w14:paraId="3422746A" w14:textId="77777777" w:rsidTr="00085CF4">
        <w:tc>
          <w:tcPr>
            <w:tcW w:w="846" w:type="dxa"/>
          </w:tcPr>
          <w:p w14:paraId="158D09FA" w14:textId="2DDF8AC8" w:rsidR="00085CF4" w:rsidRDefault="00085CF4">
            <w:r>
              <w:lastRenderedPageBreak/>
              <w:t>Year 3</w:t>
            </w:r>
          </w:p>
        </w:tc>
        <w:tc>
          <w:tcPr>
            <w:tcW w:w="4512" w:type="dxa"/>
          </w:tcPr>
          <w:p w14:paraId="374CB4D1" w14:textId="77777777" w:rsidR="00085CF4" w:rsidRPr="00B43978" w:rsidRDefault="00085CF4">
            <w:pPr>
              <w:rPr>
                <w:b/>
                <w:bCs/>
              </w:rPr>
            </w:pPr>
            <w:r w:rsidRPr="00B43978">
              <w:rPr>
                <w:b/>
                <w:bCs/>
              </w:rPr>
              <w:t>Gestural Drawings with Charcoal:</w:t>
            </w:r>
          </w:p>
          <w:p w14:paraId="14C17EAF" w14:textId="77777777" w:rsidR="00085CF4" w:rsidRPr="0095362A" w:rsidRDefault="00085CF4" w:rsidP="00B4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984707">
              <w:rPr>
                <w:sz w:val="20"/>
                <w:szCs w:val="20"/>
              </w:rPr>
              <w:t>Charcoal, Gestural, Loose, Expressive, Wrist, Elbow, Shoulder, Body.</w:t>
            </w:r>
          </w:p>
          <w:p w14:paraId="5E25C15C" w14:textId="77777777" w:rsidR="00085CF4" w:rsidRPr="0095362A" w:rsidRDefault="00085CF4" w:rsidP="00B4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6977D2B1" w14:textId="77777777" w:rsidR="00085CF4" w:rsidRPr="00984707" w:rsidRDefault="00085CF4" w:rsidP="00B4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984707">
              <w:rPr>
                <w:sz w:val="20"/>
                <w:szCs w:val="20"/>
              </w:rPr>
              <w:t xml:space="preserve">Mark Making, Sweeping, Fast, Slow, Gentle, Energetic. </w:t>
            </w:r>
          </w:p>
          <w:p w14:paraId="34DABC33" w14:textId="77777777" w:rsidR="00085CF4" w:rsidRPr="00984707" w:rsidRDefault="00085CF4" w:rsidP="00B4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4672B995" w14:textId="77777777" w:rsidR="00085CF4" w:rsidRDefault="00085CF4" w:rsidP="00B43978">
            <w:pPr>
              <w:rPr>
                <w:sz w:val="20"/>
                <w:szCs w:val="20"/>
              </w:rPr>
            </w:pPr>
            <w:r w:rsidRPr="00984707">
              <w:rPr>
                <w:sz w:val="20"/>
                <w:szCs w:val="20"/>
              </w:rPr>
              <w:t xml:space="preserve">Chiaroscuro, Tone, Tonal Values, Dark, Light, </w:t>
            </w:r>
            <w:proofErr w:type="spellStart"/>
            <w:r w:rsidRPr="00984707">
              <w:rPr>
                <w:sz w:val="20"/>
                <w:szCs w:val="20"/>
              </w:rPr>
              <w:t>Midtone</w:t>
            </w:r>
            <w:proofErr w:type="spellEnd"/>
            <w:r w:rsidRPr="00984707">
              <w:rPr>
                <w:sz w:val="20"/>
                <w:szCs w:val="20"/>
              </w:rPr>
              <w:t>, Squint.</w:t>
            </w:r>
          </w:p>
          <w:p w14:paraId="3A4666CA" w14:textId="77777777" w:rsidR="00085CF4" w:rsidRPr="0095362A" w:rsidRDefault="00085CF4" w:rsidP="00B4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br/>
            </w:r>
            <w:r w:rsidRPr="00984707">
              <w:rPr>
                <w:sz w:val="20"/>
                <w:szCs w:val="20"/>
              </w:rPr>
              <w:t>Hands, Handprints, Tools, Positive &amp; Negative Shapes, Silhouette,</w:t>
            </w:r>
          </w:p>
          <w:p w14:paraId="39E22F2C" w14:textId="77777777" w:rsidR="00085CF4" w:rsidRPr="0095362A" w:rsidRDefault="00085CF4" w:rsidP="00B4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35387204" w14:textId="77777777" w:rsidR="00085CF4" w:rsidRPr="00984707" w:rsidRDefault="00085CF4" w:rsidP="00B4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984707">
              <w:rPr>
                <w:sz w:val="20"/>
                <w:szCs w:val="20"/>
              </w:rPr>
              <w:t>Drama, Lighting, Shadow, Atmosphere, Narrative</w:t>
            </w:r>
          </w:p>
          <w:p w14:paraId="517AE4C9" w14:textId="77777777" w:rsidR="00085CF4" w:rsidRPr="00984707" w:rsidRDefault="00085CF4" w:rsidP="00B4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72A7CAFC" w14:textId="77777777" w:rsidR="00085CF4" w:rsidRPr="00984707" w:rsidRDefault="00085CF4" w:rsidP="00B4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984707">
              <w:rPr>
                <w:sz w:val="20"/>
                <w:szCs w:val="20"/>
              </w:rPr>
              <w:t xml:space="preserve">Body, Movement, Repetitive, Motion, Echo, Memory, Mark, Trace, Dance, </w:t>
            </w:r>
          </w:p>
          <w:p w14:paraId="2A2308D4" w14:textId="77777777" w:rsidR="00085CF4" w:rsidRPr="00984707" w:rsidRDefault="00085CF4" w:rsidP="00B4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1D167A6B" w14:textId="77777777" w:rsidR="00085CF4" w:rsidRDefault="00085CF4" w:rsidP="00B43978">
            <w:pPr>
              <w:rPr>
                <w:sz w:val="20"/>
                <w:szCs w:val="20"/>
              </w:rPr>
            </w:pPr>
            <w:r w:rsidRPr="00984707">
              <w:rPr>
                <w:sz w:val="20"/>
                <w:szCs w:val="20"/>
              </w:rPr>
              <w:t>Photograph, Film, Composition, Focus, Lighting</w:t>
            </w:r>
          </w:p>
          <w:p w14:paraId="026326B4" w14:textId="77777777" w:rsidR="00085CF4" w:rsidRDefault="00085CF4">
            <w:r w:rsidRPr="00984707">
              <w:rPr>
                <w:sz w:val="20"/>
                <w:szCs w:val="20"/>
              </w:rPr>
              <w:t>Present, Share, Reflect, Respond, Feedback</w:t>
            </w:r>
            <w:r>
              <w:t xml:space="preserve"> </w:t>
            </w:r>
          </w:p>
          <w:p w14:paraId="31EE5CC6" w14:textId="08213EEA" w:rsidR="00085CF4" w:rsidRDefault="00085CF4" w:rsidP="00B43978"/>
        </w:tc>
        <w:tc>
          <w:tcPr>
            <w:tcW w:w="4513" w:type="dxa"/>
          </w:tcPr>
          <w:p w14:paraId="7A4649CC" w14:textId="77777777" w:rsidR="00085CF4" w:rsidRPr="00B43978" w:rsidRDefault="00085CF4" w:rsidP="00B43978">
            <w:pPr>
              <w:rPr>
                <w:b/>
                <w:bCs/>
              </w:rPr>
            </w:pPr>
            <w:r w:rsidRPr="00B43978">
              <w:rPr>
                <w:b/>
                <w:bCs/>
              </w:rPr>
              <w:t>Telling Stories Through Drawing &amp; Making:</w:t>
            </w:r>
          </w:p>
          <w:p w14:paraId="758A12F7" w14:textId="77777777" w:rsidR="00085CF4" w:rsidRDefault="00085CF4" w:rsidP="00B4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F151C4">
              <w:rPr>
                <w:sz w:val="20"/>
                <w:szCs w:val="20"/>
              </w:rPr>
              <w:t>Sketchbooks, Brainstorm, Explore, Experiment, Test, Try Out</w:t>
            </w:r>
          </w:p>
          <w:p w14:paraId="4D06714F" w14:textId="77777777" w:rsidR="00085CF4" w:rsidRDefault="00085CF4" w:rsidP="00B43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Respond Response</w:t>
            </w:r>
          </w:p>
          <w:p w14:paraId="0B35CCFA" w14:textId="77777777" w:rsidR="00085CF4" w:rsidRDefault="00085CF4" w:rsidP="00B4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2A054E2A" w14:textId="77777777" w:rsidR="00085CF4" w:rsidRDefault="00085CF4" w:rsidP="00B43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Line, Shape, Wash, Layer, Pen, Watercolour, Exaggerate, Gesture</w:t>
            </w:r>
          </w:p>
          <w:p w14:paraId="289475B4" w14:textId="77777777" w:rsidR="00085CF4" w:rsidRDefault="00085CF4" w:rsidP="00B4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62744910" w14:textId="77777777" w:rsidR="00085CF4" w:rsidRDefault="00085CF4" w:rsidP="00B43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Sculpture, Armature, Structure, Cover, Modroc, Clay, Construct, Model, Character, Personality</w:t>
            </w:r>
          </w:p>
          <w:p w14:paraId="2223E061" w14:textId="77777777" w:rsidR="00085CF4" w:rsidRPr="005009C8" w:rsidRDefault="00085CF4" w:rsidP="00B4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</w:p>
          <w:p w14:paraId="55639C7D" w14:textId="77777777" w:rsidR="00085CF4" w:rsidRDefault="00085CF4" w:rsidP="00B4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Present, Share, Reflect, Respond, Feedback,</w:t>
            </w:r>
          </w:p>
          <w:p w14:paraId="69774A8A" w14:textId="77777777" w:rsidR="00085CF4" w:rsidRDefault="00085CF4" w:rsidP="00B4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207375E3" w14:textId="77777777" w:rsidR="00085CF4" w:rsidRDefault="00085CF4" w:rsidP="00B4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Photograph, Lighting, Composition, Focus, Intention,</w:t>
            </w:r>
          </w:p>
          <w:p w14:paraId="2069DBD1" w14:textId="409FA4CC" w:rsidR="00085CF4" w:rsidRDefault="00085CF4"/>
        </w:tc>
        <w:tc>
          <w:tcPr>
            <w:tcW w:w="4513" w:type="dxa"/>
          </w:tcPr>
          <w:p w14:paraId="540FBBFD" w14:textId="77777777" w:rsidR="00085CF4" w:rsidRPr="00B43978" w:rsidRDefault="00085CF4" w:rsidP="00B43978">
            <w:pPr>
              <w:rPr>
                <w:b/>
                <w:bCs/>
              </w:rPr>
            </w:pPr>
            <w:r w:rsidRPr="00B43978">
              <w:rPr>
                <w:b/>
                <w:bCs/>
              </w:rPr>
              <w:t xml:space="preserve">Paint, Cloth, Thread: </w:t>
            </w:r>
          </w:p>
          <w:p w14:paraId="7AABC853" w14:textId="77777777" w:rsidR="00085CF4" w:rsidRDefault="00085CF4" w:rsidP="00B4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Mixed Media, Cloth, Fabric, Calico, Acrylic Paint, Thread, Stitches, Needle, </w:t>
            </w:r>
          </w:p>
          <w:p w14:paraId="2B311C2D" w14:textId="77777777" w:rsidR="00085CF4" w:rsidRDefault="00085CF4" w:rsidP="00B43978">
            <w:pPr>
              <w:rPr>
                <w:sz w:val="20"/>
                <w:szCs w:val="20"/>
              </w:rPr>
            </w:pPr>
          </w:p>
          <w:p w14:paraId="1612C64A" w14:textId="77777777" w:rsidR="00085CF4" w:rsidRDefault="00085CF4" w:rsidP="00B43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Test, Experiment, Try Out, Reflect,</w:t>
            </w:r>
          </w:p>
          <w:p w14:paraId="694DB37C" w14:textId="77777777" w:rsidR="00085CF4" w:rsidRDefault="00085CF4" w:rsidP="00B4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64EB9B7F" w14:textId="77777777" w:rsidR="00085CF4" w:rsidRDefault="00085CF4" w:rsidP="00B4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Background, Foreground, Detail, Gesture, Impasto, Dilute, Colour Mixing, </w:t>
            </w:r>
          </w:p>
          <w:p w14:paraId="3DB95637" w14:textId="77777777" w:rsidR="00085CF4" w:rsidRDefault="00085CF4" w:rsidP="00B43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Loose, Tight, Tension, Knot, Length, Repeated, Pattern, Rhythm, Dot, Dash</w:t>
            </w:r>
          </w:p>
          <w:p w14:paraId="0A2D5839" w14:textId="77777777" w:rsidR="00085CF4" w:rsidRDefault="00085CF4" w:rsidP="00B43978">
            <w:pPr>
              <w:rPr>
                <w:sz w:val="20"/>
                <w:szCs w:val="20"/>
              </w:rPr>
            </w:pPr>
          </w:p>
          <w:p w14:paraId="089E26D4" w14:textId="77777777" w:rsidR="00085CF4" w:rsidRDefault="00085CF4" w:rsidP="00B43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Present, Review, Reflect, Process, Outcome</w:t>
            </w:r>
          </w:p>
          <w:p w14:paraId="78281109" w14:textId="51D69A87" w:rsidR="00085CF4" w:rsidRDefault="00085CF4"/>
        </w:tc>
      </w:tr>
      <w:tr w:rsidR="00085CF4" w14:paraId="66F3817A" w14:textId="77777777" w:rsidTr="00085CF4">
        <w:tc>
          <w:tcPr>
            <w:tcW w:w="846" w:type="dxa"/>
          </w:tcPr>
          <w:p w14:paraId="28D8E0F3" w14:textId="6D13CA6D" w:rsidR="00085CF4" w:rsidRDefault="00085CF4">
            <w:r>
              <w:t>Year 4</w:t>
            </w:r>
          </w:p>
        </w:tc>
        <w:tc>
          <w:tcPr>
            <w:tcW w:w="4512" w:type="dxa"/>
          </w:tcPr>
          <w:p w14:paraId="2C1F552E" w14:textId="77777777" w:rsidR="00085CF4" w:rsidRPr="00A30A38" w:rsidRDefault="00085CF4">
            <w:pPr>
              <w:rPr>
                <w:b/>
                <w:bCs/>
              </w:rPr>
            </w:pPr>
            <w:r w:rsidRPr="00A30A38">
              <w:rPr>
                <w:b/>
                <w:bCs/>
              </w:rPr>
              <w:t>Storytelling Through Drawing:</w:t>
            </w:r>
          </w:p>
          <w:p w14:paraId="49137D75" w14:textId="77777777" w:rsidR="00085CF4" w:rsidRDefault="00085CF4" w:rsidP="00A30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98452C">
              <w:rPr>
                <w:sz w:val="20"/>
                <w:szCs w:val="20"/>
              </w:rPr>
              <w:t xml:space="preserve">Illustration, </w:t>
            </w:r>
            <w:r>
              <w:rPr>
                <w:sz w:val="20"/>
                <w:szCs w:val="20"/>
              </w:rPr>
              <w:t>Inspiration, Interpretation, Original Source, Respond, Response</w:t>
            </w:r>
          </w:p>
          <w:p w14:paraId="0BC0D0BE" w14:textId="77777777" w:rsidR="00085CF4" w:rsidRDefault="00085CF4" w:rsidP="00A30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7F14B753" w14:textId="77777777" w:rsidR="00085CF4" w:rsidRPr="0095362A" w:rsidRDefault="00085CF4" w:rsidP="00A30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Graphic Novel, Illustrator, </w:t>
            </w:r>
          </w:p>
          <w:p w14:paraId="58C9F518" w14:textId="77777777" w:rsidR="00085CF4" w:rsidRPr="0095362A" w:rsidRDefault="00085CF4" w:rsidP="00A30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56CC82FE" w14:textId="77777777" w:rsidR="00085CF4" w:rsidRDefault="00085CF4" w:rsidP="00A30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Poetry, Prose, Stage, Arrange</w:t>
            </w:r>
          </w:p>
          <w:p w14:paraId="7ECA2BFA" w14:textId="77777777" w:rsidR="00085CF4" w:rsidRDefault="00085CF4" w:rsidP="00A30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2D0610A1" w14:textId="77777777" w:rsidR="00085CF4" w:rsidRDefault="00085CF4" w:rsidP="00A30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Line, Quality of line, Line Weight, Mark Making, Medium, Graphite, Ink, Pen, Quill, Brush, Watercolour, Water-soluble, </w:t>
            </w:r>
          </w:p>
          <w:p w14:paraId="5CB8BF3D" w14:textId="77777777" w:rsidR="00085CF4" w:rsidRDefault="00085CF4" w:rsidP="00A30A38">
            <w:r w:rsidRPr="0095362A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Composition, Sequencing, Visual Literacy, Narrative</w:t>
            </w:r>
            <w:r>
              <w:t xml:space="preserve"> </w:t>
            </w:r>
          </w:p>
          <w:p w14:paraId="368D5D54" w14:textId="77777777" w:rsidR="00085CF4" w:rsidRDefault="00085CF4" w:rsidP="00A30A38">
            <w:pPr>
              <w:rPr>
                <w:sz w:val="20"/>
                <w:szCs w:val="20"/>
              </w:rPr>
            </w:pPr>
          </w:p>
          <w:p w14:paraId="68423502" w14:textId="77777777" w:rsidR="00085CF4" w:rsidRDefault="00085CF4" w:rsidP="00A30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Present, Share, Reflect, Respond, Articulate, Feedback, Crit, Similarities, Differences, </w:t>
            </w:r>
          </w:p>
          <w:p w14:paraId="233A86F9" w14:textId="60F18244" w:rsidR="00085CF4" w:rsidRDefault="00085CF4"/>
        </w:tc>
        <w:tc>
          <w:tcPr>
            <w:tcW w:w="4513" w:type="dxa"/>
          </w:tcPr>
          <w:p w14:paraId="50AFEE91" w14:textId="77777777" w:rsidR="00085CF4" w:rsidRPr="00A30A38" w:rsidRDefault="00085CF4">
            <w:pPr>
              <w:rPr>
                <w:b/>
                <w:bCs/>
              </w:rPr>
            </w:pPr>
            <w:r w:rsidRPr="00A30A38">
              <w:rPr>
                <w:b/>
                <w:bCs/>
              </w:rPr>
              <w:lastRenderedPageBreak/>
              <w:t>Exploring Pattern:</w:t>
            </w:r>
          </w:p>
          <w:p w14:paraId="08600D11" w14:textId="77777777" w:rsidR="00085CF4" w:rsidRDefault="00085CF4" w:rsidP="00A30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D5F1C">
              <w:rPr>
                <w:sz w:val="20"/>
                <w:szCs w:val="20"/>
              </w:rPr>
              <w:t xml:space="preserve">Pattern, </w:t>
            </w:r>
            <w:r>
              <w:rPr>
                <w:sz w:val="20"/>
                <w:szCs w:val="20"/>
              </w:rPr>
              <w:t>S</w:t>
            </w:r>
            <w:r w:rsidRPr="00BD5F1C">
              <w:rPr>
                <w:sz w:val="20"/>
                <w:szCs w:val="20"/>
              </w:rPr>
              <w:t xml:space="preserve">ensory, </w:t>
            </w:r>
            <w:r>
              <w:rPr>
                <w:sz w:val="20"/>
                <w:szCs w:val="20"/>
              </w:rPr>
              <w:t>Playful, Mindful, Exploratory, Point, Line, Rhythm, Shapes, Circles, Ovals, Curves</w:t>
            </w:r>
          </w:p>
          <w:p w14:paraId="67E1F73A" w14:textId="77777777" w:rsidR="00085CF4" w:rsidRDefault="00085CF4" w:rsidP="00A30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62D652CC" w14:textId="77777777" w:rsidR="00085CF4" w:rsidRPr="0095362A" w:rsidRDefault="00085CF4" w:rsidP="00A30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Purpose, Decorative, Pleasing, Aesthetic,</w:t>
            </w:r>
          </w:p>
          <w:p w14:paraId="53333712" w14:textId="77777777" w:rsidR="00085CF4" w:rsidRPr="0095362A" w:rsidRDefault="00085CF4" w:rsidP="00A30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6ED49B02" w14:textId="77777777" w:rsidR="00085CF4" w:rsidRDefault="00085CF4" w:rsidP="00A30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Generate, Explore, Experiment,</w:t>
            </w:r>
          </w:p>
          <w:p w14:paraId="6D4B8406" w14:textId="77777777" w:rsidR="00085CF4" w:rsidRPr="00AE18F5" w:rsidRDefault="00085CF4" w:rsidP="00A30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</w:p>
          <w:p w14:paraId="0514D464" w14:textId="77777777" w:rsidR="00085CF4" w:rsidRDefault="00085CF4" w:rsidP="00A30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Tessellated, Design, Colour, Negative, Positive Shapes, Surface Pattern, Repeating, Composition, Juxtaposition, Collage, Arrange</w:t>
            </w:r>
          </w:p>
          <w:p w14:paraId="0B24BDB3" w14:textId="77777777" w:rsidR="00085CF4" w:rsidRDefault="00085CF4" w:rsidP="00A30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1B8E2670" w14:textId="77777777" w:rsidR="00085CF4" w:rsidRPr="0095362A" w:rsidRDefault="00085CF4" w:rsidP="00A30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Fold, Origami, Design, </w:t>
            </w:r>
          </w:p>
          <w:p w14:paraId="3765692F" w14:textId="77777777" w:rsidR="00085CF4" w:rsidRPr="00AE18F5" w:rsidRDefault="00085CF4" w:rsidP="00A30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</w:p>
          <w:p w14:paraId="48810963" w14:textId="77777777" w:rsidR="00085CF4" w:rsidRDefault="00085CF4" w:rsidP="00A30A38">
            <w:pPr>
              <w:rPr>
                <w:sz w:val="20"/>
                <w:szCs w:val="20"/>
              </w:rPr>
            </w:pPr>
            <w:r w:rsidRPr="00BD5F1C">
              <w:rPr>
                <w:sz w:val="20"/>
                <w:szCs w:val="20"/>
              </w:rPr>
              <w:t>Present, Share, Reflect, Respond, Articulate, Feedback, Crit, Similarities, Differences,</w:t>
            </w:r>
          </w:p>
          <w:p w14:paraId="004E0150" w14:textId="6F855269" w:rsidR="00085CF4" w:rsidRDefault="00085CF4"/>
        </w:tc>
        <w:tc>
          <w:tcPr>
            <w:tcW w:w="4513" w:type="dxa"/>
          </w:tcPr>
          <w:p w14:paraId="6C5D0629" w14:textId="77777777" w:rsidR="00085CF4" w:rsidRPr="000743E2" w:rsidRDefault="00085CF4">
            <w:pPr>
              <w:rPr>
                <w:b/>
                <w:bCs/>
              </w:rPr>
            </w:pPr>
            <w:r w:rsidRPr="000743E2">
              <w:rPr>
                <w:b/>
                <w:bCs/>
              </w:rPr>
              <w:lastRenderedPageBreak/>
              <w:t>Sculpture, Structure, Inventiveness &amp; Determination:</w:t>
            </w:r>
          </w:p>
          <w:p w14:paraId="47C248E8" w14:textId="77777777" w:rsidR="00085CF4" w:rsidRDefault="00085CF4" w:rsidP="00074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Personality Traits</w:t>
            </w:r>
          </w:p>
          <w:p w14:paraId="0373C96C" w14:textId="77777777" w:rsidR="00085CF4" w:rsidRPr="005009C8" w:rsidRDefault="00085CF4" w:rsidP="00074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</w:p>
          <w:p w14:paraId="0C02DF3F" w14:textId="77777777" w:rsidR="00085CF4" w:rsidRDefault="00085CF4" w:rsidP="00074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Exploration, Inventive, Challenge, </w:t>
            </w:r>
          </w:p>
          <w:p w14:paraId="653B3167" w14:textId="77777777" w:rsidR="00085CF4" w:rsidRDefault="00085CF4" w:rsidP="00074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2AE31B21" w14:textId="77777777" w:rsidR="00085CF4" w:rsidRPr="007A450F" w:rsidRDefault="00085CF4" w:rsidP="00074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Character, Personality, </w:t>
            </w:r>
          </w:p>
          <w:p w14:paraId="65948B3E" w14:textId="77777777" w:rsidR="00085CF4" w:rsidRPr="00957CF6" w:rsidRDefault="00085CF4" w:rsidP="000743E2">
            <w:pPr>
              <w:rPr>
                <w:sz w:val="20"/>
                <w:szCs w:val="20"/>
              </w:rPr>
            </w:pPr>
            <w:r w:rsidRPr="007A450F">
              <w:rPr>
                <w:sz w:val="20"/>
                <w:szCs w:val="20"/>
              </w:rPr>
              <w:t>Explore, Discover</w:t>
            </w:r>
          </w:p>
          <w:p w14:paraId="0EAEA397" w14:textId="77777777" w:rsidR="00085CF4" w:rsidRPr="005009C8" w:rsidRDefault="00085CF4" w:rsidP="00074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</w:p>
          <w:p w14:paraId="5CC69811" w14:textId="77777777" w:rsidR="00085CF4" w:rsidRDefault="00085CF4" w:rsidP="00074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Construct, Experiment, Imagine, Rethink, </w:t>
            </w:r>
          </w:p>
          <w:p w14:paraId="49C4B791" w14:textId="77777777" w:rsidR="00085CF4" w:rsidRDefault="00085CF4" w:rsidP="00074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1AC30507" w14:textId="77777777" w:rsidR="00085CF4" w:rsidRDefault="00085CF4" w:rsidP="00074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Stand Back, Reflect, Understand, Analyse, </w:t>
            </w:r>
          </w:p>
          <w:p w14:paraId="46A49EBB" w14:textId="77777777" w:rsidR="00085CF4" w:rsidRDefault="00085CF4" w:rsidP="00074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346A46D3" w14:textId="77777777" w:rsidR="00085CF4" w:rsidRDefault="00085CF4" w:rsidP="00074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Tools, Pliers, Scissors, Glue Guns, </w:t>
            </w:r>
          </w:p>
          <w:p w14:paraId="6C2BCCCA" w14:textId="77777777" w:rsidR="00085CF4" w:rsidRDefault="00085CF4" w:rsidP="00074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675C4DCD" w14:textId="77777777" w:rsidR="00085CF4" w:rsidRDefault="00085CF4" w:rsidP="00074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Materials, Fastening Materials,</w:t>
            </w:r>
          </w:p>
          <w:p w14:paraId="5B21AB61" w14:textId="77777777" w:rsidR="00085CF4" w:rsidRDefault="00085CF4" w:rsidP="00074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35B89662" w14:textId="77777777" w:rsidR="00085CF4" w:rsidRDefault="00085CF4" w:rsidP="00074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Structure, Sculpture, Balance, Creative Risk,  </w:t>
            </w:r>
          </w:p>
          <w:p w14:paraId="056E07E5" w14:textId="77777777" w:rsidR="00085CF4" w:rsidRPr="005009C8" w:rsidRDefault="00085CF4" w:rsidP="00074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</w:p>
          <w:p w14:paraId="69318AF2" w14:textId="77777777" w:rsidR="00085CF4" w:rsidRDefault="00085CF4" w:rsidP="00074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0B1478">
              <w:rPr>
                <w:sz w:val="20"/>
                <w:szCs w:val="20"/>
              </w:rPr>
              <w:t>Present, Share, Reflect, Respond, Articulate, Feedback, Crit, Similarities, Differences,</w:t>
            </w:r>
          </w:p>
          <w:p w14:paraId="2CAC4CF1" w14:textId="77777777" w:rsidR="00085CF4" w:rsidRDefault="00085CF4" w:rsidP="00074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322C422D" w14:textId="2520B139" w:rsidR="00085CF4" w:rsidRPr="00085CF4" w:rsidRDefault="00085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Photograph, Lighting, Focus, Composition,</w:t>
            </w:r>
          </w:p>
        </w:tc>
      </w:tr>
    </w:tbl>
    <w:p w14:paraId="3CB99C8A" w14:textId="77777777" w:rsidR="00F4432E" w:rsidRDefault="00F4432E"/>
    <w:sectPr w:rsidR="00F4432E" w:rsidSect="003F636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32E"/>
    <w:rsid w:val="000743E2"/>
    <w:rsid w:val="00085CF4"/>
    <w:rsid w:val="0013198D"/>
    <w:rsid w:val="00136CE9"/>
    <w:rsid w:val="001F4A07"/>
    <w:rsid w:val="002B39E3"/>
    <w:rsid w:val="003F6366"/>
    <w:rsid w:val="00521826"/>
    <w:rsid w:val="00523CAF"/>
    <w:rsid w:val="005A76D6"/>
    <w:rsid w:val="00627DF1"/>
    <w:rsid w:val="009432ED"/>
    <w:rsid w:val="0096103C"/>
    <w:rsid w:val="009833EA"/>
    <w:rsid w:val="00A30A38"/>
    <w:rsid w:val="00A4309F"/>
    <w:rsid w:val="00A62F71"/>
    <w:rsid w:val="00B43978"/>
    <w:rsid w:val="00CB5D5E"/>
    <w:rsid w:val="00DB244E"/>
    <w:rsid w:val="00DF2C9C"/>
    <w:rsid w:val="00EC2CE5"/>
    <w:rsid w:val="00F4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52FE9"/>
  <w15:chartTrackingRefBased/>
  <w15:docId w15:val="{36AC00B4-A25B-C240-92ED-B4D0DB56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4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5D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5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F54B4113A3B428DEBE0A616335A89" ma:contentTypeVersion="15" ma:contentTypeDescription="Create a new document." ma:contentTypeScope="" ma:versionID="d4f5918e55606529b176a31220f3f141">
  <xsd:schema xmlns:xsd="http://www.w3.org/2001/XMLSchema" xmlns:xs="http://www.w3.org/2001/XMLSchema" xmlns:p="http://schemas.microsoft.com/office/2006/metadata/properties" xmlns:ns2="55990bba-5919-49f5-88a9-c425b83ce776" xmlns:ns3="ea97d99a-90e3-475c-85d6-f12903a2aad9" targetNamespace="http://schemas.microsoft.com/office/2006/metadata/properties" ma:root="true" ma:fieldsID="fec1f9487a03b02d1366608da03c425a" ns2:_="" ns3:_="">
    <xsd:import namespace="55990bba-5919-49f5-88a9-c425b83ce776"/>
    <xsd:import namespace="ea97d99a-90e3-475c-85d6-f12903a2aa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90bba-5919-49f5-88a9-c425b83ce7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e45f55b-7560-4022-8ab0-8f6a554a52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7d99a-90e3-475c-85d6-f12903a2aad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aa5d5cf-a85c-4a5b-a712-aa2daa91414b}" ma:internalName="TaxCatchAll" ma:showField="CatchAllData" ma:web="ea97d99a-90e3-475c-85d6-f12903a2aa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97d99a-90e3-475c-85d6-f12903a2aad9" xsi:nil="true"/>
    <lcf76f155ced4ddcb4097134ff3c332f xmlns="55990bba-5919-49f5-88a9-c425b83ce77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D0D999-6F3A-4FA8-8065-325A990A6B02}"/>
</file>

<file path=customXml/itemProps2.xml><?xml version="1.0" encoding="utf-8"?>
<ds:datastoreItem xmlns:ds="http://schemas.openxmlformats.org/officeDocument/2006/customXml" ds:itemID="{7C55978A-F4F1-4366-BB10-CBFF1F9A8A8E}"/>
</file>

<file path=customXml/itemProps3.xml><?xml version="1.0" encoding="utf-8"?>
<ds:datastoreItem xmlns:ds="http://schemas.openxmlformats.org/officeDocument/2006/customXml" ds:itemID="{704A2ABC-A971-451A-BE4A-83163A80AF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Briggs</dc:creator>
  <cp:keywords/>
  <dc:description/>
  <cp:lastModifiedBy>Tim Williams</cp:lastModifiedBy>
  <cp:revision>3</cp:revision>
  <cp:lastPrinted>2022-10-30T16:38:00Z</cp:lastPrinted>
  <dcterms:created xsi:type="dcterms:W3CDTF">2022-10-30T15:56:00Z</dcterms:created>
  <dcterms:modified xsi:type="dcterms:W3CDTF">2022-10-30T16:41:00Z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0x010100C2DF54B4113A3B428DEBE0A616335A89</vt:lpwstr>
  </property>
</Properties>
</file>